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E" w:rsidRDefault="00FE71C4" w:rsidP="00167D51">
      <w:pPr>
        <w:spacing w:before="120"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proofErr w:type="spellStart"/>
      <w:r>
        <w:rPr>
          <w:rFonts w:eastAsia="Times New Roman" w:cs="Times New Roman"/>
          <w:b/>
          <w:bCs/>
          <w:kern w:val="36"/>
          <w:szCs w:val="28"/>
        </w:rPr>
        <w:t>C</w:t>
      </w:r>
      <w:r w:rsidR="0026422E" w:rsidRPr="0026422E">
        <w:rPr>
          <w:rFonts w:eastAsia="Times New Roman" w:cs="Times New Roman"/>
          <w:b/>
          <w:bCs/>
          <w:kern w:val="36"/>
          <w:szCs w:val="28"/>
        </w:rPr>
        <w:t>ông</w:t>
      </w:r>
      <w:proofErr w:type="spell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26422E" w:rsidRPr="0026422E">
        <w:rPr>
          <w:rFonts w:eastAsia="Times New Roman" w:cs="Times New Roman"/>
          <w:b/>
          <w:bCs/>
          <w:kern w:val="36"/>
          <w:szCs w:val="28"/>
        </w:rPr>
        <w:t>bố</w:t>
      </w:r>
      <w:proofErr w:type="spell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066824">
        <w:rPr>
          <w:rFonts w:eastAsia="Times New Roman" w:cs="Times New Roman"/>
          <w:b/>
          <w:bCs/>
          <w:kern w:val="36"/>
          <w:szCs w:val="28"/>
        </w:rPr>
        <w:t>và</w:t>
      </w:r>
      <w:proofErr w:type="spellEnd"/>
      <w:r w:rsidR="00066824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066824">
        <w:rPr>
          <w:rFonts w:eastAsia="Times New Roman" w:cs="Times New Roman"/>
          <w:b/>
          <w:bCs/>
          <w:kern w:val="36"/>
          <w:szCs w:val="28"/>
        </w:rPr>
        <w:t>trao</w:t>
      </w:r>
      <w:proofErr w:type="spellEnd"/>
      <w:r w:rsidR="00066824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26422E" w:rsidRPr="0026422E">
        <w:rPr>
          <w:rFonts w:eastAsia="Times New Roman" w:cs="Times New Roman"/>
          <w:b/>
          <w:bCs/>
          <w:kern w:val="36"/>
          <w:szCs w:val="28"/>
        </w:rPr>
        <w:t>Quyết</w:t>
      </w:r>
      <w:proofErr w:type="spell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26422E" w:rsidRPr="0026422E">
        <w:rPr>
          <w:rFonts w:eastAsia="Times New Roman" w:cs="Times New Roman"/>
          <w:b/>
          <w:bCs/>
          <w:kern w:val="36"/>
          <w:szCs w:val="28"/>
        </w:rPr>
        <w:t>định</w:t>
      </w:r>
      <w:proofErr w:type="spell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26422E" w:rsidRPr="0026422E">
        <w:rPr>
          <w:rFonts w:eastAsia="Times New Roman" w:cs="Times New Roman"/>
          <w:b/>
          <w:bCs/>
          <w:kern w:val="36"/>
          <w:szCs w:val="28"/>
        </w:rPr>
        <w:t>bổ</w:t>
      </w:r>
      <w:proofErr w:type="spell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26422E" w:rsidRPr="0026422E">
        <w:rPr>
          <w:rFonts w:eastAsia="Times New Roman" w:cs="Times New Roman"/>
          <w:b/>
          <w:bCs/>
          <w:kern w:val="36"/>
          <w:szCs w:val="28"/>
        </w:rPr>
        <w:t>nhiệm</w:t>
      </w:r>
      <w:proofErr w:type="spell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26422E">
        <w:rPr>
          <w:rFonts w:eastAsia="Times New Roman" w:cs="Times New Roman"/>
          <w:b/>
          <w:bCs/>
          <w:kern w:val="36"/>
          <w:szCs w:val="28"/>
        </w:rPr>
        <w:t>lại</w:t>
      </w:r>
      <w:proofErr w:type="spellEnd"/>
      <w:r w:rsid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Chi </w:t>
      </w:r>
      <w:proofErr w:type="spellStart"/>
      <w:r w:rsidR="0026422E" w:rsidRPr="0026422E">
        <w:rPr>
          <w:rFonts w:eastAsia="Times New Roman" w:cs="Times New Roman"/>
          <w:b/>
          <w:bCs/>
          <w:kern w:val="36"/>
          <w:szCs w:val="28"/>
        </w:rPr>
        <w:t>cục</w:t>
      </w:r>
      <w:proofErr w:type="spell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26422E" w:rsidRPr="0026422E">
        <w:rPr>
          <w:rFonts w:eastAsia="Times New Roman" w:cs="Times New Roman"/>
          <w:b/>
          <w:bCs/>
          <w:kern w:val="36"/>
          <w:szCs w:val="28"/>
        </w:rPr>
        <w:t>trưởng</w:t>
      </w:r>
      <w:proofErr w:type="spellEnd"/>
      <w:r w:rsidR="00167D51">
        <w:rPr>
          <w:rFonts w:eastAsia="Times New Roman" w:cs="Times New Roman"/>
          <w:b/>
          <w:bCs/>
          <w:kern w:val="36"/>
          <w:szCs w:val="28"/>
        </w:rPr>
        <w:t xml:space="preserve">                                                   </w:t>
      </w:r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Chi </w:t>
      </w:r>
      <w:proofErr w:type="spellStart"/>
      <w:r w:rsidR="0026422E" w:rsidRPr="0026422E">
        <w:rPr>
          <w:rFonts w:eastAsia="Times New Roman" w:cs="Times New Roman"/>
          <w:b/>
          <w:bCs/>
          <w:kern w:val="36"/>
          <w:szCs w:val="28"/>
        </w:rPr>
        <w:t>cục</w:t>
      </w:r>
      <w:proofErr w:type="spell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26422E" w:rsidRPr="0026422E">
        <w:rPr>
          <w:rFonts w:eastAsia="Times New Roman" w:cs="Times New Roman"/>
          <w:b/>
          <w:bCs/>
          <w:kern w:val="36"/>
          <w:szCs w:val="28"/>
        </w:rPr>
        <w:t>Thi</w:t>
      </w:r>
      <w:proofErr w:type="spell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26422E" w:rsidRPr="0026422E">
        <w:rPr>
          <w:rFonts w:eastAsia="Times New Roman" w:cs="Times New Roman"/>
          <w:b/>
          <w:bCs/>
          <w:kern w:val="36"/>
          <w:szCs w:val="28"/>
        </w:rPr>
        <w:t>hành</w:t>
      </w:r>
      <w:proofErr w:type="spell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proofErr w:type="gramStart"/>
      <w:r w:rsidR="0026422E" w:rsidRPr="0026422E">
        <w:rPr>
          <w:rFonts w:eastAsia="Times New Roman" w:cs="Times New Roman"/>
          <w:b/>
          <w:bCs/>
          <w:kern w:val="36"/>
          <w:szCs w:val="28"/>
        </w:rPr>
        <w:t>án</w:t>
      </w:r>
      <w:proofErr w:type="spellEnd"/>
      <w:proofErr w:type="gram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26422E" w:rsidRPr="0026422E">
        <w:rPr>
          <w:rFonts w:eastAsia="Times New Roman" w:cs="Times New Roman"/>
          <w:b/>
          <w:bCs/>
          <w:kern w:val="36"/>
          <w:szCs w:val="28"/>
        </w:rPr>
        <w:t>dân</w:t>
      </w:r>
      <w:proofErr w:type="spell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26422E" w:rsidRPr="0026422E">
        <w:rPr>
          <w:rFonts w:eastAsia="Times New Roman" w:cs="Times New Roman"/>
          <w:b/>
          <w:bCs/>
          <w:kern w:val="36"/>
          <w:szCs w:val="28"/>
        </w:rPr>
        <w:t>sự</w:t>
      </w:r>
      <w:proofErr w:type="spell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26422E" w:rsidRPr="0026422E">
        <w:rPr>
          <w:rFonts w:eastAsia="Times New Roman" w:cs="Times New Roman"/>
          <w:b/>
          <w:bCs/>
          <w:kern w:val="36"/>
          <w:szCs w:val="28"/>
        </w:rPr>
        <w:t>huyện</w:t>
      </w:r>
      <w:proofErr w:type="spellEnd"/>
      <w:r w:rsidR="0026422E" w:rsidRPr="0026422E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167D51">
        <w:rPr>
          <w:rFonts w:eastAsia="Times New Roman" w:cs="Times New Roman"/>
          <w:b/>
          <w:bCs/>
          <w:kern w:val="36"/>
          <w:szCs w:val="28"/>
        </w:rPr>
        <w:t>Bình</w:t>
      </w:r>
      <w:proofErr w:type="spellEnd"/>
      <w:r w:rsidR="00167D51">
        <w:rPr>
          <w:rFonts w:eastAsia="Times New Roman" w:cs="Times New Roman"/>
          <w:b/>
          <w:bCs/>
          <w:kern w:val="36"/>
          <w:szCs w:val="28"/>
        </w:rPr>
        <w:t xml:space="preserve"> </w:t>
      </w:r>
      <w:proofErr w:type="spellStart"/>
      <w:r w:rsidR="00167D51">
        <w:rPr>
          <w:rFonts w:eastAsia="Times New Roman" w:cs="Times New Roman"/>
          <w:b/>
          <w:bCs/>
          <w:kern w:val="36"/>
          <w:szCs w:val="28"/>
        </w:rPr>
        <w:t>Đại</w:t>
      </w:r>
      <w:proofErr w:type="spellEnd"/>
    </w:p>
    <w:p w:rsidR="002A48D8" w:rsidRDefault="00080EBA" w:rsidP="002A48D8">
      <w:pPr>
        <w:spacing w:before="12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>
            <wp:extent cx="5276850" cy="2562225"/>
            <wp:effectExtent l="19050" t="0" r="0" b="0"/>
            <wp:docPr id="1" name="Picture 1" descr="F:\DCIM\100MSDCF\DSC0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2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332" cy="256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EBA" w:rsidRDefault="00080EBA" w:rsidP="002A48D8">
      <w:pPr>
        <w:spacing w:before="120" w:after="120" w:line="240" w:lineRule="auto"/>
        <w:jc w:val="both"/>
        <w:rPr>
          <w:rFonts w:cs="Times New Roman"/>
          <w:szCs w:val="28"/>
        </w:rPr>
      </w:pPr>
    </w:p>
    <w:p w:rsidR="002A48D8" w:rsidRPr="00080EBA" w:rsidRDefault="00FE71C4" w:rsidP="00080EBA">
      <w:pPr>
        <w:spacing w:before="120" w:after="120" w:line="240" w:lineRule="auto"/>
        <w:ind w:firstLine="720"/>
        <w:jc w:val="both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Thực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hiện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Pr="00A2631F">
        <w:rPr>
          <w:rFonts w:eastAsia="Times New Roman" w:cs="Times New Roman"/>
          <w:szCs w:val="28"/>
        </w:rPr>
        <w:t>Quyết</w:t>
      </w:r>
      <w:proofErr w:type="spellEnd"/>
      <w:r w:rsidRPr="00A2631F">
        <w:rPr>
          <w:rFonts w:eastAsia="Times New Roman" w:cs="Times New Roman"/>
          <w:szCs w:val="28"/>
        </w:rPr>
        <w:t xml:space="preserve"> </w:t>
      </w:r>
      <w:proofErr w:type="spellStart"/>
      <w:r w:rsidRPr="00A2631F">
        <w:rPr>
          <w:rFonts w:eastAsia="Times New Roman" w:cs="Times New Roman"/>
          <w:szCs w:val="28"/>
        </w:rPr>
        <w:t>định</w:t>
      </w:r>
      <w:proofErr w:type="spellEnd"/>
      <w:r w:rsidRPr="00A2631F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số</w:t>
      </w:r>
      <w:proofErr w:type="spellEnd"/>
      <w:r>
        <w:rPr>
          <w:rFonts w:eastAsia="Times New Roman" w:cs="Times New Roman"/>
          <w:szCs w:val="28"/>
        </w:rPr>
        <w:t xml:space="preserve"> 1330/QĐ-TCTHADS </w:t>
      </w:r>
      <w:proofErr w:type="spellStart"/>
      <w:r>
        <w:rPr>
          <w:rFonts w:eastAsia="Times New Roman" w:cs="Times New Roman"/>
          <w:szCs w:val="28"/>
        </w:rPr>
        <w:t>ngày</w:t>
      </w:r>
      <w:proofErr w:type="spellEnd"/>
      <w:r>
        <w:rPr>
          <w:rFonts w:eastAsia="Times New Roman" w:cs="Times New Roman"/>
          <w:szCs w:val="28"/>
        </w:rPr>
        <w:t xml:space="preserve"> 12/11/2019 </w:t>
      </w:r>
      <w:proofErr w:type="spellStart"/>
      <w:r>
        <w:rPr>
          <w:rFonts w:eastAsia="Times New Roman" w:cs="Times New Roman"/>
          <w:szCs w:val="28"/>
        </w:rPr>
        <w:t>của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Tổng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cục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trưởng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Tổng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cục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hành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8"/>
        </w:rPr>
        <w:t>án</w:t>
      </w:r>
      <w:proofErr w:type="spellEnd"/>
      <w:proofErr w:type="gram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dân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sự</w:t>
      </w:r>
      <w:proofErr w:type="spellEnd"/>
      <w:r w:rsidRPr="00A2631F">
        <w:rPr>
          <w:rFonts w:eastAsia="Times New Roman" w:cs="Times New Roman"/>
          <w:szCs w:val="28"/>
        </w:rPr>
        <w:t xml:space="preserve"> </w:t>
      </w:r>
      <w:proofErr w:type="spellStart"/>
      <w:r w:rsidRPr="00A2631F">
        <w:rPr>
          <w:rFonts w:eastAsia="Times New Roman" w:cs="Times New Roman"/>
          <w:szCs w:val="28"/>
        </w:rPr>
        <w:t>về</w:t>
      </w:r>
      <w:proofErr w:type="spellEnd"/>
      <w:r w:rsidRPr="00A2631F">
        <w:rPr>
          <w:rFonts w:eastAsia="Times New Roman" w:cs="Times New Roman"/>
          <w:szCs w:val="28"/>
        </w:rPr>
        <w:t xml:space="preserve"> </w:t>
      </w:r>
      <w:proofErr w:type="spellStart"/>
      <w:r w:rsidRPr="00A2631F">
        <w:rPr>
          <w:rFonts w:eastAsia="Times New Roman" w:cs="Times New Roman"/>
          <w:szCs w:val="28"/>
        </w:rPr>
        <w:t>việc</w:t>
      </w:r>
      <w:proofErr w:type="spellEnd"/>
      <w:r w:rsidRPr="00A2631F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bổ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nhiệm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lại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chức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vụ</w:t>
      </w:r>
      <w:proofErr w:type="spellEnd"/>
      <w:r>
        <w:rPr>
          <w:rFonts w:eastAsia="Times New Roman" w:cs="Times New Roman"/>
          <w:szCs w:val="28"/>
        </w:rPr>
        <w:t xml:space="preserve"> Chi </w:t>
      </w:r>
      <w:proofErr w:type="spellStart"/>
      <w:r>
        <w:rPr>
          <w:rFonts w:eastAsia="Times New Roman" w:cs="Times New Roman"/>
          <w:szCs w:val="28"/>
        </w:rPr>
        <w:t>cục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trưởng</w:t>
      </w:r>
      <w:proofErr w:type="spellEnd"/>
      <w:r>
        <w:rPr>
          <w:rFonts w:eastAsia="Times New Roman" w:cs="Times New Roman"/>
          <w:szCs w:val="28"/>
        </w:rPr>
        <w:t xml:space="preserve"> Chi </w:t>
      </w:r>
      <w:proofErr w:type="spellStart"/>
      <w:r>
        <w:rPr>
          <w:rFonts w:eastAsia="Times New Roman" w:cs="Times New Roman"/>
          <w:szCs w:val="28"/>
        </w:rPr>
        <w:t>cục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hành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án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dân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sự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đối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với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Pr="0026422E">
        <w:rPr>
          <w:rFonts w:eastAsia="Times New Roman" w:cs="Times New Roman"/>
          <w:szCs w:val="28"/>
        </w:rPr>
        <w:t>đồng</w:t>
      </w:r>
      <w:proofErr w:type="spellEnd"/>
      <w:r w:rsidRPr="0026422E">
        <w:rPr>
          <w:rFonts w:eastAsia="Times New Roman" w:cs="Times New Roman"/>
          <w:szCs w:val="28"/>
        </w:rPr>
        <w:t xml:space="preserve"> </w:t>
      </w:r>
      <w:proofErr w:type="spellStart"/>
      <w:r w:rsidRPr="0026422E">
        <w:rPr>
          <w:rFonts w:eastAsia="Times New Roman" w:cs="Times New Roman"/>
          <w:szCs w:val="28"/>
        </w:rPr>
        <w:t>chí</w:t>
      </w:r>
      <w:proofErr w:type="spellEnd"/>
      <w:r w:rsidRPr="0026422E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Nguyễ</w:t>
      </w:r>
      <w:r w:rsidR="00080EBA">
        <w:rPr>
          <w:rFonts w:eastAsia="Times New Roman" w:cs="Times New Roman"/>
          <w:szCs w:val="28"/>
        </w:rPr>
        <w:t>n</w:t>
      </w:r>
      <w:proofErr w:type="spellEnd"/>
      <w:r w:rsidR="00080EBA">
        <w:rPr>
          <w:rFonts w:eastAsia="Times New Roman" w:cs="Times New Roman"/>
          <w:szCs w:val="28"/>
        </w:rPr>
        <w:t xml:space="preserve"> </w:t>
      </w:r>
      <w:proofErr w:type="spellStart"/>
      <w:r w:rsidR="00080EBA">
        <w:rPr>
          <w:rFonts w:eastAsia="Times New Roman" w:cs="Times New Roman"/>
          <w:szCs w:val="28"/>
        </w:rPr>
        <w:t>Hữu</w:t>
      </w:r>
      <w:proofErr w:type="spellEnd"/>
      <w:r w:rsidR="00080EBA">
        <w:rPr>
          <w:rFonts w:eastAsia="Times New Roman" w:cs="Times New Roman"/>
          <w:szCs w:val="28"/>
        </w:rPr>
        <w:t xml:space="preserve"> </w:t>
      </w:r>
      <w:proofErr w:type="spellStart"/>
      <w:r w:rsidR="00080EBA">
        <w:rPr>
          <w:rFonts w:eastAsia="Times New Roman" w:cs="Times New Roman"/>
          <w:szCs w:val="28"/>
        </w:rPr>
        <w:t>Thừa</w:t>
      </w:r>
      <w:proofErr w:type="spellEnd"/>
      <w:r w:rsidR="00080EBA">
        <w:rPr>
          <w:rFonts w:eastAsia="Times New Roman" w:cs="Times New Roman"/>
          <w:szCs w:val="28"/>
        </w:rPr>
        <w:t xml:space="preserve">, </w:t>
      </w:r>
      <w:proofErr w:type="spellStart"/>
      <w:r w:rsidR="00080EBA">
        <w:rPr>
          <w:rFonts w:eastAsia="Times New Roman" w:cs="Times New Roman"/>
          <w:szCs w:val="28"/>
        </w:rPr>
        <w:t>thời</w:t>
      </w:r>
      <w:proofErr w:type="spellEnd"/>
      <w:r w:rsidR="00080EBA">
        <w:rPr>
          <w:rFonts w:eastAsia="Times New Roman" w:cs="Times New Roman"/>
          <w:szCs w:val="28"/>
        </w:rPr>
        <w:t xml:space="preserve"> </w:t>
      </w:r>
      <w:proofErr w:type="spellStart"/>
      <w:r w:rsidR="00080EBA">
        <w:rPr>
          <w:rFonts w:eastAsia="Times New Roman" w:cs="Times New Roman"/>
          <w:szCs w:val="28"/>
        </w:rPr>
        <w:t>hạn</w:t>
      </w:r>
      <w:proofErr w:type="spellEnd"/>
      <w:r w:rsidR="00080EBA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kể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từ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ngày</w:t>
      </w:r>
      <w:proofErr w:type="spellEnd"/>
      <w:r>
        <w:rPr>
          <w:rFonts w:eastAsia="Times New Roman" w:cs="Times New Roman"/>
          <w:szCs w:val="28"/>
        </w:rPr>
        <w:t xml:space="preserve"> 01/12/2019.</w:t>
      </w:r>
      <w:r w:rsidR="00080EBA">
        <w:rPr>
          <w:rFonts w:eastAsia="Times New Roman" w:cs="Times New Roman"/>
          <w:szCs w:val="28"/>
        </w:rPr>
        <w:t xml:space="preserve"> </w:t>
      </w:r>
      <w:proofErr w:type="spellStart"/>
      <w:r w:rsidR="002A48D8" w:rsidRPr="00A2631F">
        <w:rPr>
          <w:rFonts w:cs="Times New Roman"/>
          <w:szCs w:val="28"/>
        </w:rPr>
        <w:t>Ngày</w:t>
      </w:r>
      <w:proofErr w:type="spellEnd"/>
      <w:r w:rsidR="002A48D8" w:rsidRPr="00A2631F">
        <w:rPr>
          <w:rFonts w:cs="Times New Roman"/>
          <w:szCs w:val="28"/>
        </w:rPr>
        <w:t xml:space="preserve"> 20/</w:t>
      </w:r>
      <w:r w:rsidR="002A48D8">
        <w:rPr>
          <w:rFonts w:cs="Times New Roman"/>
          <w:szCs w:val="28"/>
        </w:rPr>
        <w:t>11</w:t>
      </w:r>
      <w:r w:rsidR="002A48D8" w:rsidRPr="00A2631F">
        <w:rPr>
          <w:rFonts w:cs="Times New Roman"/>
          <w:szCs w:val="28"/>
        </w:rPr>
        <w:t>/2019</w:t>
      </w:r>
      <w:r w:rsidR="002A48D8" w:rsidRPr="00A2631F">
        <w:rPr>
          <w:rFonts w:eastAsia="Times New Roman" w:cs="Times New Roman"/>
          <w:bCs/>
          <w:szCs w:val="28"/>
        </w:rPr>
        <w:t xml:space="preserve">, </w:t>
      </w:r>
      <w:proofErr w:type="spellStart"/>
      <w:r w:rsidR="002A48D8" w:rsidRPr="00A2631F">
        <w:rPr>
          <w:rFonts w:eastAsia="Times New Roman" w:cs="Times New Roman"/>
          <w:bCs/>
          <w:szCs w:val="28"/>
        </w:rPr>
        <w:t>tại</w:t>
      </w:r>
      <w:proofErr w:type="spellEnd"/>
      <w:r w:rsidR="002A48D8" w:rsidRPr="00A2631F">
        <w:rPr>
          <w:rFonts w:eastAsia="Times New Roman" w:cs="Times New Roman"/>
          <w:bCs/>
          <w:szCs w:val="28"/>
        </w:rPr>
        <w:t xml:space="preserve"> </w:t>
      </w:r>
      <w:r w:rsidR="002A48D8" w:rsidRPr="0026422E">
        <w:rPr>
          <w:rFonts w:eastAsia="Times New Roman" w:cs="Times New Roman"/>
          <w:szCs w:val="28"/>
        </w:rPr>
        <w:t xml:space="preserve">Chi </w:t>
      </w:r>
      <w:proofErr w:type="spellStart"/>
      <w:r w:rsidR="002A48D8" w:rsidRPr="0026422E">
        <w:rPr>
          <w:rFonts w:eastAsia="Times New Roman" w:cs="Times New Roman"/>
          <w:szCs w:val="28"/>
        </w:rPr>
        <w:t>cục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 w:rsidRPr="0026422E">
        <w:rPr>
          <w:rFonts w:eastAsia="Times New Roman" w:cs="Times New Roman"/>
          <w:szCs w:val="28"/>
        </w:rPr>
        <w:t>Thi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 w:rsidRPr="0026422E">
        <w:rPr>
          <w:rFonts w:eastAsia="Times New Roman" w:cs="Times New Roman"/>
          <w:szCs w:val="28"/>
        </w:rPr>
        <w:t>hành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 w:rsidRPr="0026422E">
        <w:rPr>
          <w:rFonts w:eastAsia="Times New Roman" w:cs="Times New Roman"/>
          <w:szCs w:val="28"/>
        </w:rPr>
        <w:t>án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 w:rsidRPr="0026422E">
        <w:rPr>
          <w:rFonts w:eastAsia="Times New Roman" w:cs="Times New Roman"/>
          <w:szCs w:val="28"/>
        </w:rPr>
        <w:t>dân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 w:rsidRPr="0026422E">
        <w:rPr>
          <w:rFonts w:eastAsia="Times New Roman" w:cs="Times New Roman"/>
          <w:szCs w:val="28"/>
        </w:rPr>
        <w:t>sự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 w:rsidRPr="0026422E">
        <w:rPr>
          <w:rFonts w:eastAsia="Times New Roman" w:cs="Times New Roman"/>
          <w:szCs w:val="28"/>
        </w:rPr>
        <w:t>huyện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>
        <w:rPr>
          <w:rFonts w:eastAsia="Times New Roman" w:cs="Times New Roman"/>
          <w:szCs w:val="28"/>
        </w:rPr>
        <w:t>Bình</w:t>
      </w:r>
      <w:proofErr w:type="spellEnd"/>
      <w:r w:rsidR="002A48D8">
        <w:rPr>
          <w:rFonts w:eastAsia="Times New Roman" w:cs="Times New Roman"/>
          <w:szCs w:val="28"/>
        </w:rPr>
        <w:t xml:space="preserve"> </w:t>
      </w:r>
      <w:proofErr w:type="spellStart"/>
      <w:r w:rsidR="002A48D8">
        <w:rPr>
          <w:rFonts w:eastAsia="Times New Roman" w:cs="Times New Roman"/>
          <w:szCs w:val="28"/>
        </w:rPr>
        <w:t>Đại</w:t>
      </w:r>
      <w:proofErr w:type="spellEnd"/>
      <w:r w:rsidR="002A48D8"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Cục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hành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án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dân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sự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tỉnh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tiến</w:t>
      </w:r>
      <w:proofErr w:type="spellEnd"/>
      <w:r w:rsidR="002A48D8" w:rsidRPr="00A2631F">
        <w:rPr>
          <w:rFonts w:eastAsia="Times New Roman" w:cs="Times New Roman"/>
          <w:bCs/>
          <w:szCs w:val="28"/>
        </w:rPr>
        <w:t xml:space="preserve"> </w:t>
      </w:r>
      <w:proofErr w:type="spellStart"/>
      <w:r w:rsidR="002A48D8" w:rsidRPr="00A2631F">
        <w:rPr>
          <w:rFonts w:eastAsia="Times New Roman" w:cs="Times New Roman"/>
          <w:bCs/>
          <w:szCs w:val="28"/>
        </w:rPr>
        <w:t>công</w:t>
      </w:r>
      <w:proofErr w:type="spellEnd"/>
      <w:r w:rsidR="002A48D8" w:rsidRPr="00A2631F">
        <w:rPr>
          <w:rFonts w:eastAsia="Times New Roman" w:cs="Times New Roman"/>
          <w:bCs/>
          <w:szCs w:val="28"/>
        </w:rPr>
        <w:t xml:space="preserve"> </w:t>
      </w:r>
      <w:proofErr w:type="spellStart"/>
      <w:r w:rsidR="002A48D8" w:rsidRPr="00A2631F">
        <w:rPr>
          <w:rFonts w:eastAsia="Times New Roman" w:cs="Times New Roman"/>
          <w:bCs/>
          <w:szCs w:val="28"/>
        </w:rPr>
        <w:t>bố</w:t>
      </w:r>
      <w:proofErr w:type="spellEnd"/>
      <w:r w:rsidR="002A48D8" w:rsidRPr="00A2631F">
        <w:rPr>
          <w:rFonts w:eastAsia="Times New Roman" w:cs="Times New Roman"/>
          <w:bCs/>
          <w:szCs w:val="28"/>
        </w:rPr>
        <w:t xml:space="preserve"> </w:t>
      </w:r>
      <w:proofErr w:type="spellStart"/>
      <w:r w:rsidR="002A48D8" w:rsidRPr="00A2631F">
        <w:rPr>
          <w:rFonts w:eastAsia="Times New Roman" w:cs="Times New Roman"/>
          <w:bCs/>
          <w:szCs w:val="28"/>
        </w:rPr>
        <w:t>và</w:t>
      </w:r>
      <w:proofErr w:type="spellEnd"/>
      <w:r w:rsidR="002A48D8" w:rsidRPr="00A2631F">
        <w:rPr>
          <w:rFonts w:eastAsia="Times New Roman" w:cs="Times New Roman"/>
          <w:bCs/>
          <w:szCs w:val="28"/>
        </w:rPr>
        <w:t xml:space="preserve"> </w:t>
      </w:r>
      <w:proofErr w:type="spellStart"/>
      <w:r w:rsidR="002A48D8" w:rsidRPr="00A2631F">
        <w:rPr>
          <w:rFonts w:eastAsia="Times New Roman" w:cs="Times New Roman"/>
          <w:bCs/>
          <w:szCs w:val="28"/>
        </w:rPr>
        <w:t>trao</w:t>
      </w:r>
      <w:proofErr w:type="spellEnd"/>
      <w:r w:rsidR="002A48D8" w:rsidRPr="00A2631F">
        <w:rPr>
          <w:rFonts w:eastAsia="Times New Roman" w:cs="Times New Roman"/>
          <w:bCs/>
          <w:szCs w:val="28"/>
        </w:rPr>
        <w:t xml:space="preserve"> </w:t>
      </w:r>
      <w:proofErr w:type="spellStart"/>
      <w:r w:rsidR="002A48D8" w:rsidRPr="00A2631F">
        <w:rPr>
          <w:rFonts w:eastAsia="Times New Roman" w:cs="Times New Roman"/>
          <w:bCs/>
          <w:szCs w:val="28"/>
        </w:rPr>
        <w:t>Quyết</w:t>
      </w:r>
      <w:proofErr w:type="spellEnd"/>
      <w:r w:rsidR="002A48D8" w:rsidRPr="00A2631F">
        <w:rPr>
          <w:rFonts w:eastAsia="Times New Roman" w:cs="Times New Roman"/>
          <w:bCs/>
          <w:szCs w:val="28"/>
        </w:rPr>
        <w:t xml:space="preserve"> </w:t>
      </w:r>
      <w:proofErr w:type="spellStart"/>
      <w:r w:rsidR="002A48D8" w:rsidRPr="00A2631F">
        <w:rPr>
          <w:rFonts w:eastAsia="Times New Roman" w:cs="Times New Roman"/>
          <w:bCs/>
          <w:szCs w:val="28"/>
        </w:rPr>
        <w:t>định</w:t>
      </w:r>
      <w:proofErr w:type="spellEnd"/>
      <w:r w:rsidR="002A48D8" w:rsidRPr="00A2631F">
        <w:rPr>
          <w:rFonts w:eastAsia="Times New Roman" w:cs="Times New Roman"/>
          <w:bCs/>
          <w:szCs w:val="28"/>
        </w:rPr>
        <w:t xml:space="preserve"> </w:t>
      </w:r>
      <w:proofErr w:type="spellStart"/>
      <w:r w:rsidR="002A48D8" w:rsidRPr="00A2631F">
        <w:rPr>
          <w:rFonts w:eastAsia="Times New Roman" w:cs="Times New Roman"/>
          <w:bCs/>
          <w:szCs w:val="28"/>
        </w:rPr>
        <w:t>bổ</w:t>
      </w:r>
      <w:proofErr w:type="spellEnd"/>
      <w:r w:rsidR="002A48D8" w:rsidRPr="00A2631F">
        <w:rPr>
          <w:rFonts w:eastAsia="Times New Roman" w:cs="Times New Roman"/>
          <w:bCs/>
          <w:szCs w:val="28"/>
        </w:rPr>
        <w:t xml:space="preserve"> </w:t>
      </w:r>
      <w:proofErr w:type="spellStart"/>
      <w:r w:rsidR="002A48D8" w:rsidRPr="00A2631F">
        <w:rPr>
          <w:rFonts w:eastAsia="Times New Roman" w:cs="Times New Roman"/>
          <w:bCs/>
          <w:szCs w:val="28"/>
        </w:rPr>
        <w:t>nhiệm</w:t>
      </w:r>
      <w:proofErr w:type="spellEnd"/>
      <w:r w:rsidR="002A48D8" w:rsidRPr="00A2631F">
        <w:rPr>
          <w:rFonts w:eastAsia="Times New Roman" w:cs="Times New Roman"/>
          <w:bCs/>
          <w:szCs w:val="28"/>
        </w:rPr>
        <w:t xml:space="preserve"> </w:t>
      </w:r>
      <w:proofErr w:type="spellStart"/>
      <w:r w:rsidR="002A48D8">
        <w:rPr>
          <w:rFonts w:eastAsia="Times New Roman" w:cs="Times New Roman"/>
          <w:szCs w:val="28"/>
        </w:rPr>
        <w:t>lại</w:t>
      </w:r>
      <w:proofErr w:type="spellEnd"/>
      <w:r w:rsidR="002A48D8">
        <w:rPr>
          <w:rFonts w:eastAsia="Times New Roman" w:cs="Times New Roman"/>
          <w:szCs w:val="28"/>
        </w:rPr>
        <w:t xml:space="preserve"> </w:t>
      </w:r>
      <w:proofErr w:type="spellStart"/>
      <w:r w:rsidR="002A48D8">
        <w:rPr>
          <w:rFonts w:eastAsia="Times New Roman" w:cs="Times New Roman"/>
          <w:szCs w:val="28"/>
        </w:rPr>
        <w:t>chức</w:t>
      </w:r>
      <w:proofErr w:type="spellEnd"/>
      <w:r w:rsidR="002A48D8">
        <w:rPr>
          <w:rFonts w:eastAsia="Times New Roman" w:cs="Times New Roman"/>
          <w:szCs w:val="28"/>
        </w:rPr>
        <w:t xml:space="preserve"> </w:t>
      </w:r>
      <w:proofErr w:type="spellStart"/>
      <w:r w:rsidR="002A48D8">
        <w:rPr>
          <w:rFonts w:eastAsia="Times New Roman" w:cs="Times New Roman"/>
          <w:szCs w:val="28"/>
        </w:rPr>
        <w:t>vụ</w:t>
      </w:r>
      <w:proofErr w:type="spellEnd"/>
      <w:r w:rsidR="002A48D8">
        <w:rPr>
          <w:rFonts w:eastAsia="Times New Roman" w:cs="Times New Roman"/>
          <w:szCs w:val="28"/>
        </w:rPr>
        <w:t xml:space="preserve"> Chi </w:t>
      </w:r>
      <w:proofErr w:type="spellStart"/>
      <w:r w:rsidR="002A48D8">
        <w:rPr>
          <w:rFonts w:eastAsia="Times New Roman" w:cs="Times New Roman"/>
          <w:szCs w:val="28"/>
        </w:rPr>
        <w:t>cục</w:t>
      </w:r>
      <w:proofErr w:type="spellEnd"/>
      <w:r w:rsidR="002A48D8">
        <w:rPr>
          <w:rFonts w:eastAsia="Times New Roman" w:cs="Times New Roman"/>
          <w:szCs w:val="28"/>
        </w:rPr>
        <w:t xml:space="preserve"> </w:t>
      </w:r>
      <w:proofErr w:type="spellStart"/>
      <w:r w:rsidR="002A48D8">
        <w:rPr>
          <w:rFonts w:eastAsia="Times New Roman" w:cs="Times New Roman"/>
          <w:szCs w:val="28"/>
        </w:rPr>
        <w:t>trưởng</w:t>
      </w:r>
      <w:proofErr w:type="spellEnd"/>
      <w:r w:rsidR="002A48D8">
        <w:rPr>
          <w:rFonts w:eastAsia="Times New Roman" w:cs="Times New Roman"/>
          <w:szCs w:val="28"/>
        </w:rPr>
        <w:t xml:space="preserve"> </w:t>
      </w:r>
      <w:r w:rsidR="002A48D8" w:rsidRPr="0026422E">
        <w:rPr>
          <w:rFonts w:eastAsia="Times New Roman" w:cs="Times New Roman"/>
          <w:szCs w:val="28"/>
        </w:rPr>
        <w:t xml:space="preserve">Chi </w:t>
      </w:r>
      <w:proofErr w:type="spellStart"/>
      <w:r w:rsidR="002A48D8" w:rsidRPr="0026422E">
        <w:rPr>
          <w:rFonts w:eastAsia="Times New Roman" w:cs="Times New Roman"/>
          <w:szCs w:val="28"/>
        </w:rPr>
        <w:t>cục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 w:rsidRPr="0026422E">
        <w:rPr>
          <w:rFonts w:eastAsia="Times New Roman" w:cs="Times New Roman"/>
          <w:szCs w:val="28"/>
        </w:rPr>
        <w:t>Thi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 w:rsidRPr="0026422E">
        <w:rPr>
          <w:rFonts w:eastAsia="Times New Roman" w:cs="Times New Roman"/>
          <w:szCs w:val="28"/>
        </w:rPr>
        <w:t>hành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 w:rsidRPr="0026422E">
        <w:rPr>
          <w:rFonts w:eastAsia="Times New Roman" w:cs="Times New Roman"/>
          <w:szCs w:val="28"/>
        </w:rPr>
        <w:t>án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 w:rsidRPr="0026422E">
        <w:rPr>
          <w:rFonts w:eastAsia="Times New Roman" w:cs="Times New Roman"/>
          <w:szCs w:val="28"/>
        </w:rPr>
        <w:t>dân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 w:rsidRPr="0026422E">
        <w:rPr>
          <w:rFonts w:eastAsia="Times New Roman" w:cs="Times New Roman"/>
          <w:szCs w:val="28"/>
        </w:rPr>
        <w:t>sự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 w:rsidRPr="0026422E">
        <w:rPr>
          <w:rFonts w:eastAsia="Times New Roman" w:cs="Times New Roman"/>
          <w:szCs w:val="28"/>
        </w:rPr>
        <w:t>huyện</w:t>
      </w:r>
      <w:proofErr w:type="spellEnd"/>
      <w:r w:rsidR="002A48D8" w:rsidRPr="0026422E">
        <w:rPr>
          <w:rFonts w:eastAsia="Times New Roman" w:cs="Times New Roman"/>
          <w:szCs w:val="28"/>
        </w:rPr>
        <w:t xml:space="preserve"> </w:t>
      </w:r>
      <w:proofErr w:type="spellStart"/>
      <w:r w:rsidR="002A48D8">
        <w:rPr>
          <w:rFonts w:eastAsia="Times New Roman" w:cs="Times New Roman"/>
          <w:szCs w:val="28"/>
        </w:rPr>
        <w:t>Bình</w:t>
      </w:r>
      <w:proofErr w:type="spellEnd"/>
      <w:r w:rsidR="002A48D8">
        <w:rPr>
          <w:rFonts w:eastAsia="Times New Roman" w:cs="Times New Roman"/>
          <w:szCs w:val="28"/>
        </w:rPr>
        <w:t xml:space="preserve"> </w:t>
      </w:r>
      <w:proofErr w:type="spellStart"/>
      <w:r w:rsidR="002A48D8">
        <w:rPr>
          <w:rFonts w:eastAsia="Times New Roman" w:cs="Times New Roman"/>
          <w:szCs w:val="28"/>
        </w:rPr>
        <w:t>Đại</w:t>
      </w:r>
      <w:proofErr w:type="spellEnd"/>
      <w:r w:rsidR="002A48D8">
        <w:rPr>
          <w:rFonts w:eastAsia="Times New Roman" w:cs="Times New Roman"/>
          <w:szCs w:val="28"/>
        </w:rPr>
        <w:t xml:space="preserve"> </w:t>
      </w:r>
      <w:proofErr w:type="spellStart"/>
      <w:r w:rsidR="002A48D8">
        <w:rPr>
          <w:rFonts w:eastAsia="Times New Roman" w:cs="Times New Roman"/>
          <w:szCs w:val="28"/>
        </w:rPr>
        <w:t>đối</w:t>
      </w:r>
      <w:proofErr w:type="spellEnd"/>
      <w:r w:rsidR="002A48D8">
        <w:rPr>
          <w:rFonts w:eastAsia="Times New Roman" w:cs="Times New Roman"/>
          <w:szCs w:val="28"/>
        </w:rPr>
        <w:t xml:space="preserve"> </w:t>
      </w:r>
      <w:proofErr w:type="spellStart"/>
      <w:r w:rsidR="002A48D8">
        <w:rPr>
          <w:rFonts w:eastAsia="Times New Roman" w:cs="Times New Roman"/>
          <w:szCs w:val="28"/>
        </w:rPr>
        <w:t>với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Pr="0026422E">
        <w:rPr>
          <w:rFonts w:eastAsia="Times New Roman" w:cs="Times New Roman"/>
          <w:szCs w:val="28"/>
        </w:rPr>
        <w:t>đồng</w:t>
      </w:r>
      <w:proofErr w:type="spellEnd"/>
      <w:r w:rsidRPr="0026422E">
        <w:rPr>
          <w:rFonts w:eastAsia="Times New Roman" w:cs="Times New Roman"/>
          <w:szCs w:val="28"/>
        </w:rPr>
        <w:t xml:space="preserve"> </w:t>
      </w:r>
      <w:proofErr w:type="spellStart"/>
      <w:r w:rsidRPr="0026422E">
        <w:rPr>
          <w:rFonts w:eastAsia="Times New Roman" w:cs="Times New Roman"/>
          <w:szCs w:val="28"/>
        </w:rPr>
        <w:t>chí</w:t>
      </w:r>
      <w:proofErr w:type="spellEnd"/>
      <w:r w:rsidRPr="0026422E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Nguyễn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Hữu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Thừa</w:t>
      </w:r>
      <w:proofErr w:type="spellEnd"/>
      <w:r w:rsidR="008E62EA">
        <w:rPr>
          <w:rFonts w:eastAsia="Times New Roman" w:cs="Times New Roman"/>
          <w:szCs w:val="28"/>
        </w:rPr>
        <w:t>.</w:t>
      </w:r>
      <w:r w:rsidR="00950ADF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Tham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dự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buổi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lễ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có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đồng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chí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Cục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trưởng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Nguyễn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Văn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Nghiệp</w:t>
      </w:r>
      <w:proofErr w:type="spellEnd"/>
      <w:r>
        <w:rPr>
          <w:rFonts w:eastAsia="Times New Roman" w:cs="Times New Roman"/>
          <w:szCs w:val="28"/>
        </w:rPr>
        <w:t xml:space="preserve">, </w:t>
      </w:r>
      <w:proofErr w:type="spellStart"/>
      <w:r>
        <w:rPr>
          <w:rFonts w:eastAsia="Times New Roman" w:cs="Times New Roman"/>
          <w:szCs w:val="28"/>
        </w:rPr>
        <w:t>phòng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Tổ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chức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cán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bộ</w:t>
      </w:r>
      <w:proofErr w:type="spellEnd"/>
      <w:r>
        <w:rPr>
          <w:rFonts w:eastAsia="Times New Roman" w:cs="Times New Roman"/>
          <w:szCs w:val="28"/>
        </w:rPr>
        <w:t xml:space="preserve">, </w:t>
      </w:r>
      <w:proofErr w:type="spellStart"/>
      <w:r>
        <w:rPr>
          <w:rFonts w:eastAsia="Times New Roman" w:cs="Times New Roman"/>
          <w:szCs w:val="28"/>
        </w:rPr>
        <w:t>toàn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thể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công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chức</w:t>
      </w:r>
      <w:proofErr w:type="spellEnd"/>
      <w:r>
        <w:rPr>
          <w:rFonts w:eastAsia="Times New Roman" w:cs="Times New Roman"/>
          <w:szCs w:val="28"/>
        </w:rPr>
        <w:t xml:space="preserve"> Chi </w:t>
      </w:r>
      <w:proofErr w:type="spellStart"/>
      <w:r>
        <w:rPr>
          <w:rFonts w:eastAsia="Times New Roman" w:cs="Times New Roman"/>
          <w:szCs w:val="28"/>
        </w:rPr>
        <w:t>cục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hành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8"/>
        </w:rPr>
        <w:t>án</w:t>
      </w:r>
      <w:proofErr w:type="spellEnd"/>
      <w:proofErr w:type="gram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dân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sự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huyện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Bình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Đại</w:t>
      </w:r>
      <w:proofErr w:type="spellEnd"/>
      <w:r>
        <w:rPr>
          <w:rFonts w:eastAsia="Times New Roman" w:cs="Times New Roman"/>
          <w:szCs w:val="28"/>
        </w:rPr>
        <w:t>.</w:t>
      </w:r>
    </w:p>
    <w:p w:rsidR="008E62EA" w:rsidRDefault="00FE71C4" w:rsidP="00950ADF">
      <w:pPr>
        <w:spacing w:before="120" w:after="120" w:line="240" w:lineRule="auto"/>
        <w:ind w:firstLine="720"/>
        <w:jc w:val="both"/>
        <w:rPr>
          <w:szCs w:val="28"/>
        </w:rPr>
      </w:pPr>
      <w:proofErr w:type="spellStart"/>
      <w:r>
        <w:rPr>
          <w:rFonts w:cs="Times New Roman"/>
          <w:szCs w:val="28"/>
        </w:rPr>
        <w:t>Thay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mặt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lãnh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đạo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Cục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đồng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chí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Nguyễn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Văn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Nghiệp</w:t>
      </w:r>
      <w:proofErr w:type="spellEnd"/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Cục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trưởng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chúc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mừng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="008E62EA" w:rsidRPr="0026422E">
        <w:rPr>
          <w:rFonts w:eastAsia="Times New Roman" w:cs="Times New Roman"/>
          <w:szCs w:val="28"/>
        </w:rPr>
        <w:t>đồng</w:t>
      </w:r>
      <w:proofErr w:type="spellEnd"/>
      <w:r w:rsidR="008E62EA" w:rsidRPr="0026422E">
        <w:rPr>
          <w:rFonts w:eastAsia="Times New Roman" w:cs="Times New Roman"/>
          <w:szCs w:val="28"/>
        </w:rPr>
        <w:t xml:space="preserve"> </w:t>
      </w:r>
      <w:proofErr w:type="spellStart"/>
      <w:r w:rsidR="008E62EA" w:rsidRPr="0026422E">
        <w:rPr>
          <w:rFonts w:eastAsia="Times New Roman" w:cs="Times New Roman"/>
          <w:szCs w:val="28"/>
        </w:rPr>
        <w:t>chí</w:t>
      </w:r>
      <w:proofErr w:type="spellEnd"/>
      <w:r w:rsidR="008E62EA" w:rsidRPr="0026422E">
        <w:rPr>
          <w:rFonts w:eastAsia="Times New Roman" w:cs="Times New Roman"/>
          <w:szCs w:val="28"/>
        </w:rPr>
        <w:t xml:space="preserve"> </w:t>
      </w:r>
      <w:proofErr w:type="spellStart"/>
      <w:r w:rsidR="008E62EA">
        <w:rPr>
          <w:rFonts w:eastAsia="Times New Roman" w:cs="Times New Roman"/>
          <w:szCs w:val="28"/>
        </w:rPr>
        <w:t>Nguyễn</w:t>
      </w:r>
      <w:proofErr w:type="spellEnd"/>
      <w:r w:rsidR="008E62EA">
        <w:rPr>
          <w:rFonts w:eastAsia="Times New Roman" w:cs="Times New Roman"/>
          <w:szCs w:val="28"/>
        </w:rPr>
        <w:t xml:space="preserve"> </w:t>
      </w:r>
      <w:proofErr w:type="spellStart"/>
      <w:r w:rsidR="008E62EA">
        <w:rPr>
          <w:rFonts w:eastAsia="Times New Roman" w:cs="Times New Roman"/>
          <w:szCs w:val="28"/>
        </w:rPr>
        <w:t>Hữu</w:t>
      </w:r>
      <w:proofErr w:type="spellEnd"/>
      <w:r w:rsidR="008E62EA">
        <w:rPr>
          <w:rFonts w:eastAsia="Times New Roman" w:cs="Times New Roman"/>
          <w:szCs w:val="28"/>
        </w:rPr>
        <w:t xml:space="preserve"> </w:t>
      </w:r>
      <w:proofErr w:type="spellStart"/>
      <w:r w:rsidR="008E62EA">
        <w:rPr>
          <w:rFonts w:eastAsia="Times New Roman" w:cs="Times New Roman"/>
          <w:szCs w:val="28"/>
        </w:rPr>
        <w:t>Thừa</w:t>
      </w:r>
      <w:proofErr w:type="spellEnd"/>
      <w:r w:rsidR="008E62EA" w:rsidRPr="00A2631F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vừa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được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Tổng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cục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Thi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hành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án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dân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sự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bổ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nhiệm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lại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chức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 w:rsidR="00AE6C7A">
        <w:rPr>
          <w:rFonts w:cs="Times New Roman"/>
          <w:szCs w:val="28"/>
        </w:rPr>
        <w:t>vụ</w:t>
      </w:r>
      <w:proofErr w:type="spellEnd"/>
      <w:r w:rsidR="00AE6C7A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và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đề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nghị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đồng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chí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="008E62EA" w:rsidRPr="008E62EA">
        <w:rPr>
          <w:szCs w:val="28"/>
        </w:rPr>
        <w:t>tiếp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tục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phát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huy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những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kinh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nghiệm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của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bản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thân</w:t>
      </w:r>
      <w:proofErr w:type="spellEnd"/>
      <w:r w:rsidR="008E62EA" w:rsidRPr="008E62EA">
        <w:rPr>
          <w:szCs w:val="28"/>
        </w:rPr>
        <w:t xml:space="preserve">, </w:t>
      </w:r>
      <w:proofErr w:type="spellStart"/>
      <w:r w:rsidR="008E62EA" w:rsidRPr="008E62EA">
        <w:rPr>
          <w:szCs w:val="28"/>
        </w:rPr>
        <w:t>quyết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liệt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AE6C7A">
        <w:rPr>
          <w:szCs w:val="28"/>
        </w:rPr>
        <w:t>hơn</w:t>
      </w:r>
      <w:proofErr w:type="spellEnd"/>
      <w:r w:rsidR="00AE6C7A">
        <w:rPr>
          <w:szCs w:val="28"/>
        </w:rPr>
        <w:t xml:space="preserve"> </w:t>
      </w:r>
      <w:proofErr w:type="spellStart"/>
      <w:r w:rsidR="00AE6C7A">
        <w:rPr>
          <w:szCs w:val="28"/>
        </w:rPr>
        <w:t>nữa</w:t>
      </w:r>
      <w:proofErr w:type="spellEnd"/>
      <w:r w:rsidR="00AE6C7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trong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công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tác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lãnh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đạo</w:t>
      </w:r>
      <w:proofErr w:type="spellEnd"/>
      <w:r w:rsidR="008E62EA" w:rsidRPr="008E62EA">
        <w:rPr>
          <w:szCs w:val="28"/>
        </w:rPr>
        <w:t xml:space="preserve">, </w:t>
      </w:r>
      <w:proofErr w:type="spellStart"/>
      <w:r w:rsidR="008E62EA" w:rsidRPr="008E62EA">
        <w:rPr>
          <w:szCs w:val="28"/>
        </w:rPr>
        <w:t>chỉ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đạo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hoạt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động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080EBA">
        <w:rPr>
          <w:szCs w:val="28"/>
        </w:rPr>
        <w:t>tại</w:t>
      </w:r>
      <w:proofErr w:type="spellEnd"/>
      <w:r w:rsidR="00080EBA">
        <w:rPr>
          <w:szCs w:val="28"/>
        </w:rPr>
        <w:t xml:space="preserve"> </w:t>
      </w:r>
      <w:proofErr w:type="spellStart"/>
      <w:r w:rsidR="00080EBA">
        <w:rPr>
          <w:szCs w:val="28"/>
        </w:rPr>
        <w:t>đơn</w:t>
      </w:r>
      <w:proofErr w:type="spellEnd"/>
      <w:r w:rsidR="00080EBA">
        <w:rPr>
          <w:szCs w:val="28"/>
        </w:rPr>
        <w:t xml:space="preserve"> </w:t>
      </w:r>
      <w:proofErr w:type="spellStart"/>
      <w:r w:rsidR="00080EBA">
        <w:rPr>
          <w:szCs w:val="28"/>
        </w:rPr>
        <w:t>vị</w:t>
      </w:r>
      <w:proofErr w:type="spellEnd"/>
      <w:r w:rsidR="008E62EA" w:rsidRPr="008E62EA">
        <w:rPr>
          <w:szCs w:val="28"/>
        </w:rPr>
        <w:t xml:space="preserve">, </w:t>
      </w:r>
      <w:proofErr w:type="spellStart"/>
      <w:r w:rsidR="008E62EA" w:rsidRPr="008E62EA">
        <w:rPr>
          <w:szCs w:val="28"/>
        </w:rPr>
        <w:t>tranh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thủ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sự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lãnh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đạo</w:t>
      </w:r>
      <w:proofErr w:type="spellEnd"/>
      <w:r w:rsidR="008E62EA" w:rsidRPr="008E62EA">
        <w:rPr>
          <w:szCs w:val="28"/>
        </w:rPr>
        <w:t xml:space="preserve">, </w:t>
      </w:r>
      <w:proofErr w:type="spellStart"/>
      <w:r w:rsidR="008E62EA" w:rsidRPr="008E62EA">
        <w:rPr>
          <w:szCs w:val="28"/>
        </w:rPr>
        <w:t>chỉ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đạo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của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cấp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ủy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Đảng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và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chính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quyền</w:t>
      </w:r>
      <w:proofErr w:type="spellEnd"/>
      <w:r w:rsidR="008E62EA" w:rsidRPr="008E62EA">
        <w:rPr>
          <w:szCs w:val="28"/>
        </w:rPr>
        <w:t xml:space="preserve">, </w:t>
      </w:r>
      <w:proofErr w:type="spellStart"/>
      <w:r w:rsidR="008E62EA" w:rsidRPr="008E62EA">
        <w:rPr>
          <w:szCs w:val="28"/>
        </w:rPr>
        <w:t>phối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hợp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tốt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với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các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cơ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quan</w:t>
      </w:r>
      <w:proofErr w:type="spellEnd"/>
      <w:r w:rsidR="008E62EA" w:rsidRPr="008E62EA">
        <w:rPr>
          <w:szCs w:val="28"/>
        </w:rPr>
        <w:t xml:space="preserve">, </w:t>
      </w:r>
      <w:r w:rsidR="00950ADF">
        <w:rPr>
          <w:szCs w:val="28"/>
        </w:rPr>
        <w:t>b</w:t>
      </w:r>
      <w:r w:rsidR="008E62EA" w:rsidRPr="008E62EA">
        <w:rPr>
          <w:szCs w:val="28"/>
        </w:rPr>
        <w:t xml:space="preserve">an, </w:t>
      </w:r>
      <w:proofErr w:type="spellStart"/>
      <w:r w:rsidR="00950ADF">
        <w:rPr>
          <w:szCs w:val="28"/>
        </w:rPr>
        <w:t>n</w:t>
      </w:r>
      <w:r w:rsidR="008E62EA" w:rsidRPr="008E62EA">
        <w:rPr>
          <w:szCs w:val="28"/>
        </w:rPr>
        <w:t>gành</w:t>
      </w:r>
      <w:proofErr w:type="spellEnd"/>
      <w:r w:rsidR="008E62EA" w:rsidRPr="008E62EA">
        <w:rPr>
          <w:szCs w:val="28"/>
        </w:rPr>
        <w:t xml:space="preserve"> ở </w:t>
      </w:r>
      <w:proofErr w:type="spellStart"/>
      <w:r w:rsidR="008E62EA" w:rsidRPr="008E62EA">
        <w:rPr>
          <w:szCs w:val="28"/>
        </w:rPr>
        <w:t>địa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phương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trong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công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tác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thi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hành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án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dân</w:t>
      </w:r>
      <w:proofErr w:type="spellEnd"/>
      <w:r w:rsidR="008E62EA" w:rsidRPr="008E62EA">
        <w:rPr>
          <w:szCs w:val="28"/>
        </w:rPr>
        <w:t xml:space="preserve"> </w:t>
      </w:r>
      <w:proofErr w:type="spellStart"/>
      <w:r w:rsidR="008E62EA" w:rsidRPr="008E62EA">
        <w:rPr>
          <w:szCs w:val="28"/>
        </w:rPr>
        <w:t>sự</w:t>
      </w:r>
      <w:proofErr w:type="spellEnd"/>
      <w:r w:rsidR="008E62EA" w:rsidRPr="008E62EA">
        <w:rPr>
          <w:szCs w:val="28"/>
        </w:rPr>
        <w:t>.</w:t>
      </w:r>
    </w:p>
    <w:p w:rsidR="00930676" w:rsidRPr="00DF4A5F" w:rsidRDefault="00080EBA" w:rsidP="00950ADF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proofErr w:type="spellStart"/>
      <w:r>
        <w:rPr>
          <w:szCs w:val="28"/>
        </w:rPr>
        <w:t>Phát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buổi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</w:t>
      </w:r>
      <w:r w:rsidR="00DF4A5F" w:rsidRPr="00DF4A5F">
        <w:rPr>
          <w:szCs w:val="28"/>
        </w:rPr>
        <w:t>ồng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chí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>
        <w:rPr>
          <w:rFonts w:eastAsia="Times New Roman" w:cs="Times New Roman"/>
          <w:szCs w:val="28"/>
        </w:rPr>
        <w:t>Nguyễn</w:t>
      </w:r>
      <w:proofErr w:type="spellEnd"/>
      <w:r w:rsidR="00DF4A5F">
        <w:rPr>
          <w:rFonts w:eastAsia="Times New Roman" w:cs="Times New Roman"/>
          <w:szCs w:val="28"/>
        </w:rPr>
        <w:t xml:space="preserve"> </w:t>
      </w:r>
      <w:proofErr w:type="spellStart"/>
      <w:r w:rsidR="00DF4A5F">
        <w:rPr>
          <w:rFonts w:eastAsia="Times New Roman" w:cs="Times New Roman"/>
          <w:szCs w:val="28"/>
        </w:rPr>
        <w:t>Hữu</w:t>
      </w:r>
      <w:proofErr w:type="spellEnd"/>
      <w:r w:rsidR="00DF4A5F">
        <w:rPr>
          <w:rFonts w:eastAsia="Times New Roman" w:cs="Times New Roman"/>
          <w:szCs w:val="28"/>
        </w:rPr>
        <w:t xml:space="preserve"> </w:t>
      </w:r>
      <w:proofErr w:type="spellStart"/>
      <w:r w:rsidR="00DF4A5F">
        <w:rPr>
          <w:rFonts w:eastAsia="Times New Roman" w:cs="Times New Roman"/>
          <w:szCs w:val="28"/>
        </w:rPr>
        <w:t>Thừa</w:t>
      </w:r>
      <w:proofErr w:type="spellEnd"/>
      <w:r w:rsidR="00DF4A5F" w:rsidRPr="00A2631F">
        <w:rPr>
          <w:rFonts w:eastAsia="Times New Roman" w:cs="Times New Roman"/>
          <w:szCs w:val="28"/>
        </w:rPr>
        <w:t xml:space="preserve"> </w:t>
      </w:r>
      <w:proofErr w:type="spellStart"/>
      <w:r w:rsidR="00DF4A5F" w:rsidRPr="00DF4A5F">
        <w:rPr>
          <w:szCs w:val="28"/>
        </w:rPr>
        <w:t>cảm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ơn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sự</w:t>
      </w:r>
      <w:proofErr w:type="spellEnd"/>
      <w:r w:rsidR="00AE6C7A">
        <w:rPr>
          <w:szCs w:val="28"/>
        </w:rPr>
        <w:t xml:space="preserve"> </w:t>
      </w:r>
      <w:proofErr w:type="spellStart"/>
      <w:r w:rsidR="00AE6C7A">
        <w:rPr>
          <w:szCs w:val="28"/>
        </w:rPr>
        <w:t>quan</w:t>
      </w:r>
      <w:proofErr w:type="spellEnd"/>
      <w:r w:rsidR="00AE6C7A">
        <w:rPr>
          <w:szCs w:val="28"/>
        </w:rPr>
        <w:t xml:space="preserve"> </w:t>
      </w:r>
      <w:proofErr w:type="spellStart"/>
      <w:r w:rsidR="00AE6C7A">
        <w:rPr>
          <w:szCs w:val="28"/>
        </w:rPr>
        <w:t>tâm</w:t>
      </w:r>
      <w:proofErr w:type="spellEnd"/>
      <w:r w:rsidR="00DF4A5F" w:rsidRPr="00DF4A5F">
        <w:rPr>
          <w:szCs w:val="28"/>
        </w:rPr>
        <w:t xml:space="preserve"> </w:t>
      </w:r>
      <w:r>
        <w:rPr>
          <w:szCs w:val="28"/>
        </w:rPr>
        <w:t xml:space="preserve">tin </w:t>
      </w:r>
      <w:proofErr w:type="spellStart"/>
      <w:r>
        <w:rPr>
          <w:szCs w:val="28"/>
        </w:rPr>
        <w:t>tưởng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 w:rsidR="00AE6C7A">
        <w:rPr>
          <w:szCs w:val="28"/>
        </w:rPr>
        <w:t xml:space="preserve"> </w:t>
      </w:r>
      <w:proofErr w:type="spellStart"/>
      <w:r w:rsidR="00AE6C7A">
        <w:rPr>
          <w:szCs w:val="28"/>
        </w:rPr>
        <w:t>cơ</w:t>
      </w:r>
      <w:proofErr w:type="spellEnd"/>
      <w:r w:rsidR="00AE6C7A">
        <w:rPr>
          <w:szCs w:val="28"/>
        </w:rPr>
        <w:t xml:space="preserve"> </w:t>
      </w:r>
      <w:proofErr w:type="spellStart"/>
      <w:r w:rsidR="00AE6C7A">
        <w:rPr>
          <w:szCs w:val="28"/>
        </w:rPr>
        <w:t>quan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 w:rsidR="00AE6C7A">
        <w:rPr>
          <w:szCs w:val="28"/>
        </w:rPr>
        <w:t>l</w:t>
      </w:r>
      <w:r w:rsidR="00DF4A5F" w:rsidRPr="00DF4A5F">
        <w:rPr>
          <w:szCs w:val="28"/>
        </w:rPr>
        <w:t>ãnh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đạo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Cục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Thi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hành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án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dân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hứa</w:t>
      </w:r>
      <w:proofErr w:type="spellEnd"/>
      <w:r w:rsidR="00DF4A5F" w:rsidRPr="00DF4A5F"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tâm</w:t>
      </w:r>
      <w:proofErr w:type="spellEnd"/>
      <w:r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sẽ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cố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gắng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hơn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nữa</w:t>
      </w:r>
      <w:proofErr w:type="spellEnd"/>
      <w:r w:rsidR="00DF4A5F" w:rsidRPr="00DF4A5F">
        <w:rPr>
          <w:szCs w:val="28"/>
        </w:rPr>
        <w:t xml:space="preserve">, </w:t>
      </w:r>
      <w:proofErr w:type="spellStart"/>
      <w:r w:rsidR="00DF4A5F" w:rsidRPr="00DF4A5F">
        <w:rPr>
          <w:szCs w:val="28"/>
        </w:rPr>
        <w:t>tiếp</w:t>
      </w:r>
      <w:proofErr w:type="spellEnd"/>
      <w:r w:rsidR="00DF4A5F">
        <w:rPr>
          <w:szCs w:val="28"/>
        </w:rPr>
        <w:t xml:space="preserve"> </w:t>
      </w:r>
      <w:proofErr w:type="spellStart"/>
      <w:r w:rsidR="00DF4A5F">
        <w:rPr>
          <w:szCs w:val="28"/>
        </w:rPr>
        <w:t>tục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nâng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cao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năng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lực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công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tác</w:t>
      </w:r>
      <w:proofErr w:type="spellEnd"/>
      <w:r w:rsidR="00DF4A5F" w:rsidRPr="00DF4A5F">
        <w:rPr>
          <w:szCs w:val="28"/>
        </w:rPr>
        <w:t xml:space="preserve">, </w:t>
      </w:r>
      <w:proofErr w:type="spellStart"/>
      <w:r w:rsidR="00DF4A5F" w:rsidRPr="00DF4A5F">
        <w:rPr>
          <w:szCs w:val="28"/>
        </w:rPr>
        <w:t>kỹ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năng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lãnh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đạo</w:t>
      </w:r>
      <w:proofErr w:type="spellEnd"/>
      <w:r w:rsidR="00DF4A5F" w:rsidRPr="00DF4A5F">
        <w:rPr>
          <w:szCs w:val="28"/>
        </w:rPr>
        <w:t xml:space="preserve">, </w:t>
      </w:r>
      <w:proofErr w:type="spellStart"/>
      <w:r w:rsidR="00DF4A5F" w:rsidRPr="00DF4A5F">
        <w:rPr>
          <w:szCs w:val="28"/>
        </w:rPr>
        <w:t>quản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lý</w:t>
      </w:r>
      <w:proofErr w:type="spellEnd"/>
      <w:r w:rsidR="00DF4A5F" w:rsidRPr="00DF4A5F">
        <w:rPr>
          <w:szCs w:val="28"/>
        </w:rPr>
        <w:t xml:space="preserve">, </w:t>
      </w:r>
      <w:proofErr w:type="spellStart"/>
      <w:r w:rsidR="00DF4A5F" w:rsidRPr="00DF4A5F">
        <w:rPr>
          <w:szCs w:val="28"/>
        </w:rPr>
        <w:t>đoàn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kết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 w:rsidR="00DF4A5F" w:rsidRPr="00DF4A5F">
        <w:rPr>
          <w:szCs w:val="28"/>
        </w:rPr>
        <w:t xml:space="preserve">, </w:t>
      </w:r>
      <w:proofErr w:type="spellStart"/>
      <w:r w:rsidR="00DF4A5F" w:rsidRPr="00DF4A5F">
        <w:rPr>
          <w:szCs w:val="28"/>
        </w:rPr>
        <w:t>chung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tay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cùng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với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tập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thể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lãnh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đạo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va</w:t>
      </w:r>
      <w:proofErr w:type="spellEnd"/>
      <w:r w:rsidR="00DF4A5F" w:rsidRPr="00DF4A5F">
        <w:rPr>
          <w:szCs w:val="28"/>
        </w:rPr>
        <w:t xml:space="preserve">̀ </w:t>
      </w:r>
      <w:proofErr w:type="spellStart"/>
      <w:r w:rsidR="00DF4A5F" w:rsidRPr="00DF4A5F">
        <w:rPr>
          <w:szCs w:val="28"/>
        </w:rPr>
        <w:t>công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chức</w:t>
      </w:r>
      <w:proofErr w:type="spellEnd"/>
      <w:r w:rsidR="00DF4A5F">
        <w:rPr>
          <w:szCs w:val="28"/>
        </w:rPr>
        <w:t xml:space="preserve">, </w:t>
      </w:r>
      <w:proofErr w:type="spellStart"/>
      <w:r w:rsidR="00DF4A5F">
        <w:rPr>
          <w:szCs w:val="28"/>
        </w:rPr>
        <w:t>người</w:t>
      </w:r>
      <w:proofErr w:type="spellEnd"/>
      <w:r w:rsidR="00DF4A5F">
        <w:rPr>
          <w:szCs w:val="28"/>
        </w:rPr>
        <w:t xml:space="preserve"> </w:t>
      </w:r>
      <w:proofErr w:type="spellStart"/>
      <w:r w:rsidR="00DF4A5F">
        <w:rPr>
          <w:szCs w:val="28"/>
        </w:rPr>
        <w:t>lao</w:t>
      </w:r>
      <w:proofErr w:type="spellEnd"/>
      <w:r w:rsidR="00DF4A5F">
        <w:rPr>
          <w:szCs w:val="28"/>
        </w:rPr>
        <w:t xml:space="preserve"> </w:t>
      </w:r>
      <w:proofErr w:type="spellStart"/>
      <w:r w:rsidR="00DF4A5F">
        <w:rPr>
          <w:szCs w:val="28"/>
        </w:rPr>
        <w:t>động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trong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đơn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vị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phấn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đấ</w:t>
      </w:r>
      <w:r>
        <w:rPr>
          <w:szCs w:val="28"/>
        </w:rPr>
        <w:t>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hoàn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thành</w:t>
      </w:r>
      <w:proofErr w:type="spellEnd"/>
      <w:r w:rsid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nhiệm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vụ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được</w:t>
      </w:r>
      <w:proofErr w:type="spellEnd"/>
      <w:r w:rsidR="00DF4A5F" w:rsidRPr="00DF4A5F">
        <w:rPr>
          <w:szCs w:val="28"/>
        </w:rPr>
        <w:t xml:space="preserve"> </w:t>
      </w:r>
      <w:proofErr w:type="spellStart"/>
      <w:r w:rsidR="00DF4A5F" w:rsidRPr="00DF4A5F">
        <w:rPr>
          <w:szCs w:val="28"/>
        </w:rPr>
        <w:t>giao</w:t>
      </w:r>
      <w:proofErr w:type="spellEnd"/>
      <w:proofErr w:type="gramStart"/>
      <w:r w:rsidR="00DF4A5F" w:rsidRPr="00DF4A5F">
        <w:rPr>
          <w:szCs w:val="28"/>
        </w:rPr>
        <w:t>.</w:t>
      </w:r>
      <w:r>
        <w:rPr>
          <w:szCs w:val="28"/>
        </w:rPr>
        <w:t>/</w:t>
      </w:r>
      <w:proofErr w:type="gramEnd"/>
      <w:r>
        <w:rPr>
          <w:szCs w:val="28"/>
        </w:rPr>
        <w:t>.</w:t>
      </w:r>
    </w:p>
    <w:p w:rsidR="008E62EA" w:rsidRPr="00080EBA" w:rsidRDefault="00080EBA" w:rsidP="00066824">
      <w:pPr>
        <w:spacing w:before="120" w:after="120" w:line="240" w:lineRule="auto"/>
        <w:ind w:left="5040" w:firstLine="720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Phương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Duy</w:t>
      </w:r>
      <w:proofErr w:type="spellEnd"/>
      <w:r>
        <w:rPr>
          <w:b/>
          <w:i/>
          <w:szCs w:val="28"/>
        </w:rPr>
        <w:t xml:space="preserve"> – </w:t>
      </w:r>
      <w:proofErr w:type="spellStart"/>
      <w:r>
        <w:rPr>
          <w:b/>
          <w:i/>
          <w:szCs w:val="28"/>
        </w:rPr>
        <w:t>Phòng</w:t>
      </w:r>
      <w:proofErr w:type="spellEnd"/>
      <w:r>
        <w:rPr>
          <w:b/>
          <w:i/>
          <w:szCs w:val="28"/>
        </w:rPr>
        <w:t xml:space="preserve"> </w:t>
      </w:r>
      <w:r w:rsidR="00066824" w:rsidRPr="00080EBA">
        <w:rPr>
          <w:b/>
          <w:i/>
          <w:szCs w:val="28"/>
        </w:rPr>
        <w:t>TCCB</w:t>
      </w:r>
    </w:p>
    <w:sectPr w:rsidR="008E62EA" w:rsidRPr="00080EBA" w:rsidSect="00AE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22E"/>
    <w:rsid w:val="00066824"/>
    <w:rsid w:val="00080EBA"/>
    <w:rsid w:val="00167D51"/>
    <w:rsid w:val="00190FFA"/>
    <w:rsid w:val="001D6087"/>
    <w:rsid w:val="0021603C"/>
    <w:rsid w:val="0026422E"/>
    <w:rsid w:val="002A48D8"/>
    <w:rsid w:val="00305EDA"/>
    <w:rsid w:val="004B057D"/>
    <w:rsid w:val="00726DF4"/>
    <w:rsid w:val="008E62EA"/>
    <w:rsid w:val="008F2B35"/>
    <w:rsid w:val="00903731"/>
    <w:rsid w:val="00950ADF"/>
    <w:rsid w:val="009F5D19"/>
    <w:rsid w:val="00AA4F74"/>
    <w:rsid w:val="00AE5D94"/>
    <w:rsid w:val="00AE6C7A"/>
    <w:rsid w:val="00DA6125"/>
    <w:rsid w:val="00DF4A5F"/>
    <w:rsid w:val="00FB3D4B"/>
    <w:rsid w:val="00F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94"/>
  </w:style>
  <w:style w:type="paragraph" w:styleId="Heading1">
    <w:name w:val="heading 1"/>
    <w:basedOn w:val="Normal"/>
    <w:link w:val="Heading1Char"/>
    <w:uiPriority w:val="9"/>
    <w:qFormat/>
    <w:rsid w:val="0026422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22E"/>
    <w:rPr>
      <w:rFonts w:eastAsia="Times New Roman" w:cs="Times New Roman"/>
      <w:b/>
      <w:bCs/>
      <w:kern w:val="36"/>
      <w:sz w:val="48"/>
      <w:szCs w:val="48"/>
    </w:rPr>
  </w:style>
  <w:style w:type="paragraph" w:customStyle="1" w:styleId="titledate">
    <w:name w:val="title_date"/>
    <w:basedOn w:val="Normal"/>
    <w:rsid w:val="002642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22E"/>
    <w:rPr>
      <w:b/>
      <w:bCs/>
    </w:rPr>
  </w:style>
  <w:style w:type="character" w:styleId="Emphasis">
    <w:name w:val="Emphasis"/>
    <w:basedOn w:val="DefaultParagraphFont"/>
    <w:uiPriority w:val="20"/>
    <w:qFormat/>
    <w:rsid w:val="002642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D4B49-7F77-4D58-8AE4-91913964E6FB}"/>
</file>

<file path=customXml/itemProps2.xml><?xml version="1.0" encoding="utf-8"?>
<ds:datastoreItem xmlns:ds="http://schemas.openxmlformats.org/officeDocument/2006/customXml" ds:itemID="{6E71C495-9658-4DBF-BCB6-58C93A8EDEEB}"/>
</file>

<file path=customXml/itemProps3.xml><?xml version="1.0" encoding="utf-8"?>
<ds:datastoreItem xmlns:ds="http://schemas.openxmlformats.org/officeDocument/2006/customXml" ds:itemID="{38F01917-FE35-475A-8BF1-F00B7F037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</dc:creator>
  <cp:lastModifiedBy>admin</cp:lastModifiedBy>
  <cp:revision>2</cp:revision>
  <dcterms:created xsi:type="dcterms:W3CDTF">2019-11-25T08:31:00Z</dcterms:created>
  <dcterms:modified xsi:type="dcterms:W3CDTF">2019-11-25T08:31:00Z</dcterms:modified>
</cp:coreProperties>
</file>